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63" w:rsidRDefault="00CC2763" w:rsidP="00CC2763">
      <w:pPr>
        <w:rPr>
          <w:rFonts w:eastAsia="Times New Roman" w:cs="Calibri"/>
          <w:bCs/>
          <w:color w:val="3E3E3E"/>
          <w:sz w:val="28"/>
          <w:szCs w:val="28"/>
          <w:u w:val="single"/>
          <w:bdr w:val="none" w:sz="0" w:space="0" w:color="auto" w:frame="1"/>
        </w:rPr>
      </w:pPr>
    </w:p>
    <w:p w:rsidR="00CC2763" w:rsidRPr="00F71521" w:rsidRDefault="00CC2763" w:rsidP="00CC2763">
      <w:pPr>
        <w:jc w:val="center"/>
        <w:rPr>
          <w:rFonts w:eastAsia="Times New Roman" w:cs="Calibri"/>
          <w:bCs/>
          <w:color w:val="3E3E3E"/>
          <w:sz w:val="28"/>
          <w:szCs w:val="28"/>
          <w:u w:val="single"/>
          <w:bdr w:val="none" w:sz="0" w:space="0" w:color="auto" w:frame="1"/>
        </w:rPr>
      </w:pPr>
      <w:r w:rsidRPr="00F71521">
        <w:rPr>
          <w:rFonts w:eastAsia="Times New Roman" w:cs="Calibri"/>
          <w:bCs/>
          <w:color w:val="3E3E3E"/>
          <w:sz w:val="28"/>
          <w:szCs w:val="28"/>
          <w:u w:val="single"/>
          <w:bdr w:val="none" w:sz="0" w:space="0" w:color="auto" w:frame="1"/>
        </w:rPr>
        <w:t>Kомисијe за полагање испита на V степену школске 2022/2023. године</w:t>
      </w:r>
    </w:p>
    <w:p w:rsidR="00CC2763" w:rsidRPr="00F71521" w:rsidRDefault="00CC2763" w:rsidP="00CC2763">
      <w:pPr>
        <w:ind w:firstLine="708"/>
        <w:rPr>
          <w:rFonts w:eastAsia="Times New Roman" w:cs="Calibri"/>
          <w:bCs/>
          <w:color w:val="3E3E3E"/>
          <w:sz w:val="24"/>
          <w:szCs w:val="24"/>
          <w:bdr w:val="none" w:sz="0" w:space="0" w:color="auto" w:frame="1"/>
        </w:rPr>
      </w:pPr>
      <w:r w:rsidRPr="00F71521">
        <w:rPr>
          <w:rFonts w:eastAsia="Times New Roman" w:cs="Calibri"/>
          <w:bCs/>
          <w:color w:val="3E3E3E"/>
          <w:sz w:val="24"/>
          <w:szCs w:val="24"/>
          <w:bdr w:val="none" w:sz="0" w:space="0" w:color="auto" w:frame="1"/>
        </w:rPr>
        <w:t>На основу члана 126 став 4 Закона о основама система образовања и васпитања(„Сл.гл.РС.“, бр.101/2017,10/2019,6/2020, и 129/2021) и члана 62 Статута Средње стручне школе, доносим</w:t>
      </w:r>
    </w:p>
    <w:tbl>
      <w:tblPr>
        <w:tblpPr w:leftFromText="180" w:rightFromText="180" w:vertAnchor="page" w:horzAnchor="margin" w:tblpY="5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7"/>
        <w:gridCol w:w="2595"/>
        <w:gridCol w:w="1880"/>
      </w:tblGrid>
      <w:tr w:rsidR="00CC2763" w:rsidRPr="009A039B" w:rsidTr="00CC2763">
        <w:trPr>
          <w:trHeight w:val="440"/>
        </w:trPr>
        <w:tc>
          <w:tcPr>
            <w:tcW w:w="5147" w:type="dxa"/>
          </w:tcPr>
          <w:p w:rsidR="00CC2763" w:rsidRDefault="00CC2763" w:rsidP="00CC2763">
            <w:pPr>
              <w:pStyle w:val="NoSpacing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Столар – Специјалиста</w:t>
            </w:r>
          </w:p>
          <w:p w:rsidR="00CC2763" w:rsidRPr="005003C4" w:rsidRDefault="00CC2763" w:rsidP="00CC2763">
            <w:pPr>
              <w:pStyle w:val="NoSpacing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V степен</w:t>
            </w:r>
          </w:p>
        </w:tc>
        <w:tc>
          <w:tcPr>
            <w:tcW w:w="2595" w:type="dxa"/>
          </w:tcPr>
          <w:p w:rsidR="00CC2763" w:rsidRPr="00567C77" w:rsidRDefault="00CC2763" w:rsidP="00CC2763">
            <w:pPr>
              <w:pStyle w:val="NoSpacing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80" w:type="dxa"/>
          </w:tcPr>
          <w:p w:rsidR="00CC2763" w:rsidRPr="00567C77" w:rsidRDefault="00CC2763" w:rsidP="00CC2763">
            <w:pPr>
              <w:pStyle w:val="NoSpacing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CC2763" w:rsidRPr="001C2A75" w:rsidTr="00CC2763">
        <w:trPr>
          <w:trHeight w:val="307"/>
        </w:trPr>
        <w:tc>
          <w:tcPr>
            <w:tcW w:w="5147" w:type="dxa"/>
            <w:vMerge w:val="restart"/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Економика и организација производње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Милан Ђукић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315"/>
        </w:trPr>
        <w:tc>
          <w:tcPr>
            <w:tcW w:w="5147" w:type="dxa"/>
            <w:vMerge/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Нела Стефановић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315"/>
        </w:trPr>
        <w:tc>
          <w:tcPr>
            <w:tcW w:w="5147" w:type="dxa"/>
            <w:vMerge w:val="restart"/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Заштита на раду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Весна Радаковић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307"/>
        </w:trPr>
        <w:tc>
          <w:tcPr>
            <w:tcW w:w="5147" w:type="dxa"/>
            <w:vMerge/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Иван Џарић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315"/>
        </w:trPr>
        <w:tc>
          <w:tcPr>
            <w:tcW w:w="5147" w:type="dxa"/>
            <w:vMerge w:val="restart"/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Технологија помоћних материјала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Милан Ђукић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307"/>
        </w:trPr>
        <w:tc>
          <w:tcPr>
            <w:tcW w:w="5147" w:type="dxa"/>
            <w:vMerge/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Нела Стефановић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315"/>
        </w:trPr>
        <w:tc>
          <w:tcPr>
            <w:tcW w:w="5147" w:type="dxa"/>
            <w:vMerge w:val="restart"/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Дрвне конструкције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Нела Стефановић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315"/>
        </w:trPr>
        <w:tc>
          <w:tcPr>
            <w:tcW w:w="5147" w:type="dxa"/>
            <w:vMerge/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CC2763" w:rsidRPr="005F2248" w:rsidRDefault="001C2A75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Бојан Јевремовић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292"/>
        </w:trPr>
        <w:tc>
          <w:tcPr>
            <w:tcW w:w="5147" w:type="dxa"/>
            <w:vMerge w:val="restart"/>
            <w:tcBorders>
              <w:right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Аутоматизација производње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Нела Стефановић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330"/>
        </w:trPr>
        <w:tc>
          <w:tcPr>
            <w:tcW w:w="5147" w:type="dxa"/>
            <w:vMerge/>
            <w:tcBorders>
              <w:right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</w:tcPr>
          <w:p w:rsidR="00CC2763" w:rsidRPr="005F2248" w:rsidRDefault="001C2A75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Милан Ђукић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330"/>
        </w:trPr>
        <w:tc>
          <w:tcPr>
            <w:tcW w:w="5147" w:type="dxa"/>
            <w:vMerge w:val="restart"/>
            <w:tcBorders>
              <w:right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Машине за финалну обраду дрвета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</w:tcBorders>
          </w:tcPr>
          <w:p w:rsidR="00CC2763" w:rsidRPr="005F2248" w:rsidRDefault="001C2A75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Дарко Бугарчић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292"/>
        </w:trPr>
        <w:tc>
          <w:tcPr>
            <w:tcW w:w="5147" w:type="dxa"/>
            <w:vMerge/>
            <w:tcBorders>
              <w:right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Иван Џарић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330"/>
        </w:trPr>
        <w:tc>
          <w:tcPr>
            <w:tcW w:w="5147" w:type="dxa"/>
            <w:vMerge w:val="restart"/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Финална са површинском обрадом дрвета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Дарко Бугарчић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300"/>
        </w:trPr>
        <w:tc>
          <w:tcPr>
            <w:tcW w:w="5147" w:type="dxa"/>
            <w:vMerge/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Бојан Јевремовић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292"/>
        </w:trPr>
        <w:tc>
          <w:tcPr>
            <w:tcW w:w="5147" w:type="dxa"/>
            <w:vMerge w:val="restart"/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Практична настава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 xml:space="preserve">Бојан Обрадовић 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  <w:tr w:rsidR="00CC2763" w:rsidRPr="001C2A75" w:rsidTr="00CC2763">
        <w:trPr>
          <w:trHeight w:val="330"/>
        </w:trPr>
        <w:tc>
          <w:tcPr>
            <w:tcW w:w="5147" w:type="dxa"/>
            <w:vMerge/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CC2763" w:rsidRPr="005F2248" w:rsidRDefault="00CC2763" w:rsidP="00CC2763">
            <w:pPr>
              <w:pStyle w:val="NoSpacing"/>
              <w:rPr>
                <w:i/>
              </w:rPr>
            </w:pPr>
            <w:r w:rsidRPr="005F2248">
              <w:rPr>
                <w:i/>
              </w:rPr>
              <w:t>Иван Џарић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C2763" w:rsidRPr="001C2A75" w:rsidRDefault="00CC2763" w:rsidP="00CC2763">
            <w:pPr>
              <w:pStyle w:val="NoSpacing"/>
              <w:rPr>
                <w:i/>
                <w:color w:val="00B0F0"/>
              </w:rPr>
            </w:pPr>
          </w:p>
        </w:tc>
      </w:tr>
    </w:tbl>
    <w:p w:rsidR="00CC2763" w:rsidRPr="005F2248" w:rsidRDefault="00CC2763" w:rsidP="00CC2763">
      <w:pPr>
        <w:jc w:val="center"/>
        <w:rPr>
          <w:rFonts w:eastAsia="Times New Roman" w:cs="Calibri"/>
          <w:bCs/>
          <w:sz w:val="24"/>
          <w:szCs w:val="24"/>
          <w:bdr w:val="none" w:sz="0" w:space="0" w:color="auto" w:frame="1"/>
        </w:rPr>
      </w:pPr>
      <w:r w:rsidRPr="005F2248">
        <w:rPr>
          <w:rFonts w:eastAsia="Times New Roman" w:cs="Calibri"/>
          <w:bCs/>
          <w:sz w:val="24"/>
          <w:szCs w:val="24"/>
          <w:bdr w:val="none" w:sz="0" w:space="0" w:color="auto" w:frame="1"/>
        </w:rPr>
        <w:t xml:space="preserve">РЕШЕЊЕ </w:t>
      </w:r>
    </w:p>
    <w:p w:rsidR="00CC2763" w:rsidRPr="005F2248" w:rsidRDefault="00CC2763" w:rsidP="00CC2763">
      <w:pPr>
        <w:spacing w:after="0"/>
        <w:jc w:val="center"/>
        <w:rPr>
          <w:rFonts w:eastAsia="Times New Roman" w:cs="Calibri"/>
          <w:bCs/>
          <w:sz w:val="24"/>
          <w:szCs w:val="24"/>
          <w:bdr w:val="none" w:sz="0" w:space="0" w:color="auto" w:frame="1"/>
        </w:rPr>
      </w:pPr>
      <w:r w:rsidRPr="005F2248">
        <w:rPr>
          <w:rFonts w:eastAsia="Times New Roman" w:cs="Calibri"/>
          <w:bCs/>
          <w:sz w:val="24"/>
          <w:szCs w:val="24"/>
          <w:bdr w:val="none" w:sz="0" w:space="0" w:color="auto" w:frame="1"/>
        </w:rPr>
        <w:t>О комисијама за полагање испита на петом степену</w:t>
      </w:r>
    </w:p>
    <w:p w:rsidR="00CC2763" w:rsidRPr="005F2248" w:rsidRDefault="00CC2763" w:rsidP="00CC2763">
      <w:pPr>
        <w:spacing w:after="0"/>
        <w:jc w:val="center"/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</w:pPr>
      <w:r w:rsidRPr="005F2248"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Шумарство и обрада дрвета</w:t>
      </w:r>
    </w:p>
    <w:p w:rsidR="00CC2763" w:rsidRPr="005F2248" w:rsidRDefault="00CC2763" w:rsidP="00CC2763">
      <w:pPr>
        <w:pStyle w:val="NoSpacing"/>
      </w:pPr>
    </w:p>
    <w:p w:rsidR="00CC2763" w:rsidRPr="005F2248" w:rsidRDefault="00CC2763" w:rsidP="00CC2763">
      <w:pPr>
        <w:pStyle w:val="NoSpacing"/>
      </w:pPr>
    </w:p>
    <w:p w:rsidR="00CC2763" w:rsidRPr="005F2248" w:rsidRDefault="001C2A75" w:rsidP="00CC2763">
      <w:pPr>
        <w:pStyle w:val="NoSpacing"/>
      </w:pPr>
      <w:r w:rsidRPr="005F2248">
        <w:t>7.7.2023</w:t>
      </w:r>
    </w:p>
    <w:p w:rsidR="00CC2763" w:rsidRPr="005F2248" w:rsidRDefault="00CC2763" w:rsidP="00CC2763">
      <w:pPr>
        <w:pStyle w:val="NoSpacing"/>
      </w:pPr>
      <w:r w:rsidRPr="005F2248">
        <w:t>Крагујевац</w:t>
      </w:r>
    </w:p>
    <w:p w:rsidR="00CC2763" w:rsidRPr="005F2248" w:rsidRDefault="00CC2763" w:rsidP="00CC2763">
      <w:pPr>
        <w:pStyle w:val="NoSpacing"/>
      </w:pPr>
    </w:p>
    <w:p w:rsidR="00CC2763" w:rsidRPr="005F2248" w:rsidRDefault="00CC2763" w:rsidP="00CC2763">
      <w:pPr>
        <w:pStyle w:val="NoSpacing"/>
      </w:pPr>
      <w:r w:rsidRPr="005F2248">
        <w:tab/>
      </w:r>
      <w:r w:rsidRPr="005F2248">
        <w:tab/>
      </w:r>
      <w:r w:rsidRPr="005F2248">
        <w:tab/>
      </w:r>
      <w:r w:rsidRPr="005F2248">
        <w:tab/>
      </w:r>
      <w:r w:rsidRPr="005F2248">
        <w:tab/>
      </w:r>
      <w:r w:rsidRPr="005F2248">
        <w:tab/>
      </w:r>
      <w:r w:rsidRPr="005F2248">
        <w:tab/>
      </w:r>
      <w:r w:rsidRPr="005F2248">
        <w:tab/>
      </w:r>
      <w:r w:rsidRPr="005F2248">
        <w:tab/>
        <w:t>Директор школе:</w:t>
      </w:r>
    </w:p>
    <w:p w:rsidR="00CC2763" w:rsidRPr="005F2248" w:rsidRDefault="00CC2763" w:rsidP="00CC2763">
      <w:pPr>
        <w:pStyle w:val="NoSpacing"/>
      </w:pPr>
    </w:p>
    <w:p w:rsidR="00CC2763" w:rsidRPr="005F2248" w:rsidRDefault="00CC2763" w:rsidP="00CC2763">
      <w:pPr>
        <w:pStyle w:val="NoSpacing"/>
      </w:pPr>
      <w:r w:rsidRPr="005F2248">
        <w:tab/>
      </w:r>
      <w:r w:rsidRPr="005F2248">
        <w:tab/>
      </w:r>
      <w:r w:rsidRPr="005F2248">
        <w:tab/>
      </w:r>
      <w:r w:rsidRPr="005F2248">
        <w:tab/>
      </w:r>
      <w:r w:rsidRPr="005F2248">
        <w:tab/>
      </w:r>
      <w:r w:rsidRPr="005F2248">
        <w:tab/>
      </w:r>
      <w:r w:rsidRPr="005F2248">
        <w:tab/>
      </w:r>
      <w:r w:rsidRPr="005F2248">
        <w:tab/>
      </w:r>
      <w:r w:rsidRPr="005F2248">
        <w:tab/>
        <w:t>Синиша Којић</w:t>
      </w:r>
      <w:r w:rsidRPr="005F2248">
        <w:br w:type="page"/>
      </w:r>
    </w:p>
    <w:p w:rsidR="003C15A9" w:rsidRDefault="003C15A9"/>
    <w:sectPr w:rsidR="003C15A9" w:rsidSect="003C15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2763"/>
    <w:rsid w:val="001C2A75"/>
    <w:rsid w:val="003C15A9"/>
    <w:rsid w:val="005F2248"/>
    <w:rsid w:val="00896AFB"/>
    <w:rsid w:val="009408C3"/>
    <w:rsid w:val="00A978DB"/>
    <w:rsid w:val="00CC2763"/>
    <w:rsid w:val="00CD5F85"/>
    <w:rsid w:val="00FC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7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s.jakovljevic</dc:creator>
  <cp:lastModifiedBy>s.jakovljevic</cp:lastModifiedBy>
  <cp:revision>8</cp:revision>
  <cp:lastPrinted>2022-08-26T12:04:00Z</cp:lastPrinted>
  <dcterms:created xsi:type="dcterms:W3CDTF">2022-08-25T06:29:00Z</dcterms:created>
  <dcterms:modified xsi:type="dcterms:W3CDTF">2023-08-22T08:37:00Z</dcterms:modified>
</cp:coreProperties>
</file>